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424C" w14:textId="77777777" w:rsidR="00807D05" w:rsidRDefault="0043279E">
      <w:pPr>
        <w:spacing w:before="1"/>
        <w:ind w:left="611" w:right="999"/>
        <w:jc w:val="center"/>
        <w:rPr>
          <w:b/>
          <w:sz w:val="36"/>
        </w:rPr>
      </w:pPr>
      <w:r>
        <w:rPr>
          <w:b/>
          <w:sz w:val="36"/>
          <w:u w:val="thick"/>
        </w:rPr>
        <w:t>201</w:t>
      </w:r>
      <w:r w:rsidR="00FB6D3A">
        <w:rPr>
          <w:b/>
          <w:sz w:val="36"/>
          <w:u w:val="thick"/>
        </w:rPr>
        <w:t>9</w:t>
      </w:r>
      <w:r>
        <w:rPr>
          <w:b/>
          <w:sz w:val="36"/>
          <w:u w:val="thick"/>
        </w:rPr>
        <w:t xml:space="preserve"> FBINAA Maryland/Delaware Chapter Event</w:t>
      </w:r>
    </w:p>
    <w:p w14:paraId="42AE0A0B" w14:textId="77777777" w:rsidR="00807D05" w:rsidRDefault="0043279E">
      <w:pPr>
        <w:spacing w:before="279"/>
        <w:ind w:left="617" w:right="986"/>
        <w:jc w:val="center"/>
        <w:rPr>
          <w:b/>
          <w:sz w:val="72"/>
        </w:rPr>
      </w:pPr>
      <w:r>
        <w:rPr>
          <w:b/>
          <w:sz w:val="72"/>
        </w:rPr>
        <w:t>Annual Golf Tournament</w:t>
      </w:r>
    </w:p>
    <w:p w14:paraId="29C416D3" w14:textId="77777777" w:rsidR="00807D05" w:rsidRDefault="0043279E">
      <w:pPr>
        <w:spacing w:before="398"/>
        <w:ind w:left="617" w:right="993"/>
        <w:jc w:val="center"/>
        <w:rPr>
          <w:b/>
          <w:sz w:val="48"/>
        </w:rPr>
      </w:pPr>
      <w:r>
        <w:rPr>
          <w:b/>
          <w:sz w:val="48"/>
        </w:rPr>
        <w:t xml:space="preserve">Monday, </w:t>
      </w:r>
      <w:r w:rsidR="00FB6D3A">
        <w:rPr>
          <w:b/>
          <w:sz w:val="48"/>
        </w:rPr>
        <w:t>August 19</w:t>
      </w:r>
      <w:r>
        <w:rPr>
          <w:b/>
          <w:sz w:val="48"/>
        </w:rPr>
        <w:t>, 201</w:t>
      </w:r>
      <w:r w:rsidR="00FB6D3A">
        <w:rPr>
          <w:b/>
          <w:sz w:val="48"/>
        </w:rPr>
        <w:t>9</w:t>
      </w:r>
    </w:p>
    <w:p w14:paraId="62AC536C" w14:textId="77777777" w:rsidR="00807D05" w:rsidRDefault="00807D05">
      <w:pPr>
        <w:pStyle w:val="BodyText"/>
        <w:rPr>
          <w:sz w:val="20"/>
        </w:rPr>
      </w:pPr>
    </w:p>
    <w:p w14:paraId="08094DF9" w14:textId="77777777" w:rsidR="00807D05" w:rsidRDefault="0043279E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E81F5B" wp14:editId="7B07999B">
            <wp:simplePos x="0" y="0"/>
            <wp:positionH relativeFrom="page">
              <wp:posOffset>2941584</wp:posOffset>
            </wp:positionH>
            <wp:positionV relativeFrom="paragraph">
              <wp:posOffset>116145</wp:posOffset>
            </wp:positionV>
            <wp:extent cx="2043014" cy="2009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14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106F9" w14:textId="77777777" w:rsidR="00807D05" w:rsidRDefault="0043279E">
      <w:pPr>
        <w:spacing w:before="166"/>
        <w:ind w:left="617" w:right="984"/>
        <w:jc w:val="center"/>
        <w:rPr>
          <w:b/>
          <w:i/>
          <w:sz w:val="40"/>
        </w:rPr>
      </w:pPr>
      <w:r>
        <w:rPr>
          <w:b/>
          <w:i/>
          <w:sz w:val="40"/>
        </w:rPr>
        <w:t>DuPont Country Club</w:t>
      </w:r>
    </w:p>
    <w:p w14:paraId="0A755D2C" w14:textId="77777777" w:rsidR="00807D05" w:rsidRDefault="0043279E">
      <w:pPr>
        <w:pStyle w:val="BodyText"/>
        <w:spacing w:before="21" w:line="382" w:lineRule="exact"/>
        <w:ind w:left="2428" w:right="2091" w:hanging="36"/>
      </w:pPr>
      <w:r>
        <w:rPr>
          <w:color w:val="212121"/>
        </w:rPr>
        <w:t xml:space="preserve">1001 </w:t>
      </w:r>
      <w:r>
        <w:rPr>
          <w:color w:val="212121"/>
          <w:spacing w:val="-3"/>
        </w:rPr>
        <w:t xml:space="preserve">Rockland Road, Wilmington, </w:t>
      </w:r>
      <w:r>
        <w:rPr>
          <w:color w:val="212121"/>
        </w:rPr>
        <w:t xml:space="preserve">Delaware 19803 </w:t>
      </w:r>
      <w:r>
        <w:t xml:space="preserve">Tournament </w:t>
      </w:r>
      <w:r>
        <w:rPr>
          <w:spacing w:val="-3"/>
        </w:rPr>
        <w:t xml:space="preserve">benefits </w:t>
      </w:r>
      <w:r>
        <w:t xml:space="preserve">the </w:t>
      </w:r>
      <w:r>
        <w:rPr>
          <w:spacing w:val="-3"/>
        </w:rPr>
        <w:t xml:space="preserve">Chapter </w:t>
      </w:r>
      <w:r>
        <w:t>Scholarship</w:t>
      </w:r>
      <w:r>
        <w:rPr>
          <w:spacing w:val="52"/>
        </w:rPr>
        <w:t xml:space="preserve"> </w:t>
      </w:r>
      <w:r>
        <w:rPr>
          <w:spacing w:val="-3"/>
        </w:rPr>
        <w:t>Fund,</w:t>
      </w:r>
    </w:p>
    <w:p w14:paraId="538404E0" w14:textId="77777777" w:rsidR="00807D05" w:rsidRDefault="0043279E">
      <w:pPr>
        <w:pStyle w:val="BodyText"/>
        <w:spacing w:line="222" w:lineRule="exact"/>
        <w:ind w:left="1189"/>
      </w:pPr>
      <w:r>
        <w:t>Maryland/Delaware Special Olympics, and FBI Youth Leadership Program</w:t>
      </w:r>
    </w:p>
    <w:p w14:paraId="0ABBDF71" w14:textId="77777777" w:rsidR="00807D05" w:rsidRDefault="00807D05">
      <w:pPr>
        <w:pStyle w:val="BodyText"/>
        <w:rPr>
          <w:sz w:val="24"/>
        </w:rPr>
      </w:pPr>
    </w:p>
    <w:p w14:paraId="6477B243" w14:textId="77777777" w:rsidR="00807D05" w:rsidRDefault="00807D05">
      <w:pPr>
        <w:pStyle w:val="BodyText"/>
        <w:spacing w:before="10"/>
        <w:rPr>
          <w:sz w:val="24"/>
        </w:rPr>
      </w:pPr>
    </w:p>
    <w:p w14:paraId="5EFEA7BA" w14:textId="77777777" w:rsidR="00807D05" w:rsidRDefault="0043279E">
      <w:pPr>
        <w:pStyle w:val="Heading2"/>
        <w:spacing w:line="429" w:lineRule="auto"/>
        <w:ind w:left="3739" w:right="3235"/>
      </w:pPr>
      <w:r>
        <w:t>Registration will begin @ 8:00 a.m. Shotgun Start @ 9:00 a.m.</w:t>
      </w:r>
    </w:p>
    <w:p w14:paraId="6A758048" w14:textId="2F0C2BF9" w:rsidR="00807D05" w:rsidRDefault="0043279E">
      <w:pPr>
        <w:pStyle w:val="BodyText"/>
        <w:spacing w:line="251" w:lineRule="exact"/>
        <w:ind w:left="617" w:right="927"/>
        <w:jc w:val="center"/>
      </w:pPr>
      <w:r>
        <w:t>Prizes / Longest Drive / Closest to the Pin</w:t>
      </w:r>
      <w:bookmarkStart w:id="0" w:name="_GoBack"/>
      <w:bookmarkEnd w:id="0"/>
    </w:p>
    <w:p w14:paraId="38C731B5" w14:textId="77777777" w:rsidR="00807D05" w:rsidRDefault="00807D05">
      <w:pPr>
        <w:pStyle w:val="BodyText"/>
        <w:spacing w:before="1"/>
        <w:rPr>
          <w:sz w:val="21"/>
        </w:rPr>
      </w:pPr>
    </w:p>
    <w:p w14:paraId="4CCAC7A4" w14:textId="77777777" w:rsidR="00807D05" w:rsidRDefault="0043279E">
      <w:pPr>
        <w:ind w:left="617" w:right="999"/>
        <w:jc w:val="center"/>
        <w:rPr>
          <w:b/>
          <w:sz w:val="23"/>
        </w:rPr>
      </w:pPr>
      <w:r>
        <w:rPr>
          <w:b/>
          <w:color w:val="0000FF"/>
          <w:w w:val="105"/>
          <w:sz w:val="23"/>
        </w:rPr>
        <w:t>Lunch, beer, soda, and water are included throughout the day on the course.</w:t>
      </w:r>
    </w:p>
    <w:p w14:paraId="1A59C515" w14:textId="77777777" w:rsidR="00807D05" w:rsidRDefault="00807D05">
      <w:pPr>
        <w:pStyle w:val="BodyText"/>
        <w:spacing w:before="6"/>
        <w:rPr>
          <w:sz w:val="21"/>
        </w:rPr>
      </w:pPr>
    </w:p>
    <w:p w14:paraId="00EA7CB1" w14:textId="77777777" w:rsidR="00807D05" w:rsidRDefault="0043279E">
      <w:pPr>
        <w:spacing w:line="409" w:lineRule="exact"/>
        <w:ind w:left="617" w:right="998"/>
        <w:jc w:val="center"/>
        <w:rPr>
          <w:sz w:val="36"/>
        </w:rPr>
      </w:pPr>
      <w:r>
        <w:rPr>
          <w:sz w:val="36"/>
        </w:rPr>
        <w:t>COST</w:t>
      </w:r>
    </w:p>
    <w:p w14:paraId="3EBE3F68" w14:textId="77777777" w:rsidR="00807D05" w:rsidRDefault="0043279E">
      <w:pPr>
        <w:spacing w:line="409" w:lineRule="exact"/>
        <w:ind w:left="617" w:right="988"/>
        <w:jc w:val="center"/>
        <w:rPr>
          <w:sz w:val="36"/>
        </w:rPr>
      </w:pPr>
      <w:r>
        <w:rPr>
          <w:sz w:val="36"/>
        </w:rPr>
        <w:t>$135.00 per golfer</w:t>
      </w:r>
    </w:p>
    <w:p w14:paraId="23935FF6" w14:textId="77777777" w:rsidR="00807D05" w:rsidRDefault="00807D05">
      <w:pPr>
        <w:pStyle w:val="BodyText"/>
        <w:spacing w:before="2"/>
        <w:rPr>
          <w:b w:val="0"/>
          <w:sz w:val="43"/>
        </w:rPr>
      </w:pPr>
    </w:p>
    <w:p w14:paraId="67D523E0" w14:textId="77777777" w:rsidR="00807D05" w:rsidRDefault="0043279E">
      <w:pPr>
        <w:ind w:left="617" w:right="991"/>
        <w:jc w:val="center"/>
        <w:rPr>
          <w:b/>
          <w:sz w:val="28"/>
        </w:rPr>
      </w:pPr>
      <w:r>
        <w:rPr>
          <w:b/>
          <w:sz w:val="28"/>
        </w:rPr>
        <w:t>Limited to first 144 PAID Golfers</w:t>
      </w:r>
    </w:p>
    <w:p w14:paraId="76CE3B76" w14:textId="77777777" w:rsidR="00807D05" w:rsidRDefault="0043279E">
      <w:pPr>
        <w:spacing w:before="2"/>
        <w:ind w:left="617" w:right="990"/>
        <w:jc w:val="center"/>
        <w:rPr>
          <w:sz w:val="28"/>
        </w:rPr>
      </w:pPr>
      <w:r>
        <w:rPr>
          <w:sz w:val="28"/>
        </w:rPr>
        <w:t xml:space="preserve">Entries must be submitted by </w:t>
      </w:r>
      <w:r w:rsidR="00FB6D3A">
        <w:rPr>
          <w:color w:val="FF0000"/>
          <w:sz w:val="28"/>
        </w:rPr>
        <w:t>August 12, 2019</w:t>
      </w:r>
    </w:p>
    <w:p w14:paraId="60CC1E11" w14:textId="77777777" w:rsidR="00807D05" w:rsidRDefault="00807D05">
      <w:pPr>
        <w:jc w:val="center"/>
        <w:rPr>
          <w:sz w:val="28"/>
        </w:rPr>
        <w:sectPr w:rsidR="00807D05">
          <w:headerReference w:type="default" r:id="rId7"/>
          <w:footerReference w:type="default" r:id="rId8"/>
          <w:type w:val="continuous"/>
          <w:pgSz w:w="12240" w:h="15840"/>
          <w:pgMar w:top="1920" w:right="700" w:bottom="1260" w:left="1080" w:header="223" w:footer="1067" w:gutter="0"/>
          <w:cols w:space="720"/>
        </w:sectPr>
      </w:pPr>
    </w:p>
    <w:p w14:paraId="11AA6A4A" w14:textId="77777777" w:rsidR="00807D05" w:rsidRDefault="00807D05">
      <w:pPr>
        <w:pStyle w:val="BodyText"/>
        <w:rPr>
          <w:b w:val="0"/>
          <w:sz w:val="20"/>
        </w:rPr>
      </w:pPr>
    </w:p>
    <w:p w14:paraId="51BC52E0" w14:textId="77777777" w:rsidR="00807D05" w:rsidRDefault="00807D05">
      <w:pPr>
        <w:pStyle w:val="BodyText"/>
        <w:spacing w:before="4"/>
        <w:rPr>
          <w:b w:val="0"/>
          <w:sz w:val="20"/>
        </w:rPr>
      </w:pPr>
    </w:p>
    <w:p w14:paraId="40C44BD8" w14:textId="77777777" w:rsidR="00807D05" w:rsidRDefault="0043279E">
      <w:pPr>
        <w:spacing w:before="96"/>
        <w:ind w:left="2370"/>
        <w:rPr>
          <w:b/>
          <w:sz w:val="31"/>
        </w:rPr>
      </w:pPr>
      <w:r>
        <w:rPr>
          <w:b/>
          <w:sz w:val="31"/>
        </w:rPr>
        <w:t>201</w:t>
      </w:r>
      <w:r w:rsidR="00FB6D3A">
        <w:rPr>
          <w:b/>
          <w:sz w:val="31"/>
        </w:rPr>
        <w:t>9</w:t>
      </w:r>
      <w:r>
        <w:rPr>
          <w:b/>
          <w:sz w:val="31"/>
        </w:rPr>
        <w:t xml:space="preserve"> Golf Tournament Registration</w:t>
      </w:r>
    </w:p>
    <w:p w14:paraId="459E6999" w14:textId="77777777" w:rsidR="00807D05" w:rsidRDefault="0043279E">
      <w:pPr>
        <w:pStyle w:val="BodyText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9CCE4F" wp14:editId="33A3A868">
            <wp:simplePos x="0" y="0"/>
            <wp:positionH relativeFrom="page">
              <wp:posOffset>3161995</wp:posOffset>
            </wp:positionH>
            <wp:positionV relativeFrom="paragraph">
              <wp:posOffset>185348</wp:posOffset>
            </wp:positionV>
            <wp:extent cx="1566846" cy="1547526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846" cy="154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5DB09" w14:textId="77777777" w:rsidR="00807D05" w:rsidRDefault="00807D05">
      <w:pPr>
        <w:pStyle w:val="BodyText"/>
        <w:spacing w:before="5"/>
        <w:rPr>
          <w:sz w:val="26"/>
        </w:rPr>
      </w:pPr>
    </w:p>
    <w:p w14:paraId="37F0DAE9" w14:textId="77777777" w:rsidR="00807D05" w:rsidRDefault="0043279E">
      <w:pPr>
        <w:tabs>
          <w:tab w:val="left" w:pos="5314"/>
          <w:tab w:val="left" w:pos="5846"/>
          <w:tab w:val="left" w:pos="6557"/>
          <w:tab w:val="left" w:pos="7089"/>
          <w:tab w:val="left" w:pos="7980"/>
          <w:tab w:val="left" w:pos="8692"/>
          <w:tab w:val="left" w:pos="9224"/>
        </w:tabs>
        <w:spacing w:before="97"/>
        <w:ind w:left="360"/>
        <w:rPr>
          <w:sz w:val="31"/>
        </w:rPr>
      </w:pPr>
      <w:r>
        <w:rPr>
          <w:sz w:val="31"/>
        </w:rPr>
        <w:t>Organization</w:t>
      </w:r>
      <w:r>
        <w:rPr>
          <w:spacing w:val="17"/>
          <w:sz w:val="31"/>
        </w:rPr>
        <w:t xml:space="preserve"> </w:t>
      </w:r>
      <w:r>
        <w:rPr>
          <w:sz w:val="31"/>
        </w:rPr>
        <w:t xml:space="preserve">Representing: </w:t>
      </w:r>
      <w:r>
        <w:rPr>
          <w:spacing w:val="52"/>
          <w:sz w:val="31"/>
        </w:rPr>
        <w:t xml:space="preserve"> </w:t>
      </w:r>
      <w:r>
        <w:rPr>
          <w:spacing w:val="3"/>
          <w:sz w:val="31"/>
        </w:rPr>
        <w:t>___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___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pacing w:val="3"/>
          <w:sz w:val="31"/>
        </w:rPr>
        <w:t>_</w:t>
      </w:r>
      <w:r>
        <w:rPr>
          <w:spacing w:val="3"/>
          <w:sz w:val="31"/>
          <w:u w:val="single"/>
        </w:rPr>
        <w:t xml:space="preserve"> </w:t>
      </w:r>
      <w:r>
        <w:rPr>
          <w:spacing w:val="3"/>
          <w:sz w:val="31"/>
          <w:u w:val="single"/>
        </w:rPr>
        <w:tab/>
      </w:r>
      <w:r>
        <w:rPr>
          <w:sz w:val="31"/>
        </w:rPr>
        <w:t>_</w:t>
      </w:r>
    </w:p>
    <w:p w14:paraId="2E0AF30A" w14:textId="77777777" w:rsidR="00807D05" w:rsidRDefault="00807D05">
      <w:pPr>
        <w:pStyle w:val="BodyText"/>
        <w:rPr>
          <w:b w:val="0"/>
          <w:sz w:val="20"/>
        </w:rPr>
      </w:pPr>
    </w:p>
    <w:p w14:paraId="751A8AAA" w14:textId="77777777" w:rsidR="00807D05" w:rsidRDefault="00807D05">
      <w:pPr>
        <w:pStyle w:val="BodyText"/>
        <w:rPr>
          <w:b w:val="0"/>
          <w:sz w:val="15"/>
        </w:rPr>
      </w:pPr>
    </w:p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876"/>
        <w:gridCol w:w="2705"/>
      </w:tblGrid>
      <w:tr w:rsidR="00807D05" w14:paraId="7AB399FE" w14:textId="77777777">
        <w:trPr>
          <w:trHeight w:val="371"/>
        </w:trPr>
        <w:tc>
          <w:tcPr>
            <w:tcW w:w="3598" w:type="dxa"/>
            <w:tcBorders>
              <w:bottom w:val="thinThickThinSmallGap" w:sz="24" w:space="0" w:color="000000"/>
              <w:right w:val="double" w:sz="1" w:space="0" w:color="000000"/>
            </w:tcBorders>
          </w:tcPr>
          <w:p w14:paraId="16469944" w14:textId="77777777" w:rsidR="00807D05" w:rsidRDefault="0043279E">
            <w:pPr>
              <w:pStyle w:val="TableParagraph"/>
              <w:spacing w:line="240" w:lineRule="exact"/>
              <w:ind w:left="1480" w:right="144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76" w:type="dxa"/>
            <w:tcBorders>
              <w:left w:val="double" w:sz="1" w:space="0" w:color="000000"/>
              <w:bottom w:val="thinThickThinSmallGap" w:sz="24" w:space="0" w:color="000000"/>
              <w:right w:val="double" w:sz="1" w:space="0" w:color="000000"/>
            </w:tcBorders>
          </w:tcPr>
          <w:p w14:paraId="2D7282C5" w14:textId="77777777" w:rsidR="00807D05" w:rsidRDefault="0043279E">
            <w:pPr>
              <w:pStyle w:val="TableParagraph"/>
              <w:spacing w:line="240" w:lineRule="exact"/>
              <w:ind w:left="1141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2705" w:type="dxa"/>
            <w:tcBorders>
              <w:left w:val="double" w:sz="1" w:space="0" w:color="000000"/>
              <w:bottom w:val="thinThickThinSmallGap" w:sz="24" w:space="0" w:color="000000"/>
            </w:tcBorders>
          </w:tcPr>
          <w:p w14:paraId="1D0F9AD5" w14:textId="77777777" w:rsidR="00807D05" w:rsidRDefault="0043279E">
            <w:pPr>
              <w:pStyle w:val="TableParagraph"/>
              <w:spacing w:line="240" w:lineRule="exact"/>
              <w:ind w:left="363"/>
              <w:rPr>
                <w:b/>
              </w:rPr>
            </w:pPr>
            <w:r>
              <w:rPr>
                <w:b/>
              </w:rPr>
              <w:t>Telephone Number</w:t>
            </w:r>
          </w:p>
        </w:tc>
      </w:tr>
      <w:tr w:rsidR="00807D05" w14:paraId="45BC5182" w14:textId="77777777">
        <w:trPr>
          <w:trHeight w:val="384"/>
        </w:trPr>
        <w:tc>
          <w:tcPr>
            <w:tcW w:w="3598" w:type="dxa"/>
            <w:tcBorders>
              <w:top w:val="thinThickThinSmallGap" w:sz="24" w:space="0" w:color="000000"/>
              <w:bottom w:val="single" w:sz="4" w:space="0" w:color="000000"/>
              <w:right w:val="double" w:sz="1" w:space="0" w:color="000000"/>
            </w:tcBorders>
          </w:tcPr>
          <w:p w14:paraId="5727A374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thinThickThinSmallGap" w:sz="2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6B66E7C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thinThickThinSmallGap" w:sz="24" w:space="0" w:color="000000"/>
              <w:left w:val="double" w:sz="1" w:space="0" w:color="000000"/>
              <w:bottom w:val="single" w:sz="4" w:space="0" w:color="000000"/>
            </w:tcBorders>
          </w:tcPr>
          <w:p w14:paraId="3FB9609E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189A29A4" w14:textId="77777777">
        <w:trPr>
          <w:trHeight w:val="379"/>
        </w:trPr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48FC656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AB8B079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A570CFE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7BE06706" w14:textId="77777777">
        <w:trPr>
          <w:trHeight w:val="378"/>
        </w:trPr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D3C4959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CD6D431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8973531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0218C629" w14:textId="77777777">
        <w:trPr>
          <w:trHeight w:val="379"/>
        </w:trPr>
        <w:tc>
          <w:tcPr>
            <w:tcW w:w="3598" w:type="dxa"/>
            <w:tcBorders>
              <w:top w:val="single" w:sz="4" w:space="0" w:color="000000"/>
              <w:right w:val="double" w:sz="1" w:space="0" w:color="000000"/>
            </w:tcBorders>
          </w:tcPr>
          <w:p w14:paraId="6ADD434B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14:paraId="456B86A9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</w:tcBorders>
          </w:tcPr>
          <w:p w14:paraId="4919E952" w14:textId="7777777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B76BE6E" w14:textId="77777777" w:rsidR="00807D05" w:rsidRDefault="00807D05">
      <w:pPr>
        <w:pStyle w:val="BodyText"/>
        <w:rPr>
          <w:b w:val="0"/>
          <w:sz w:val="20"/>
        </w:rPr>
      </w:pPr>
    </w:p>
    <w:p w14:paraId="657449E4" w14:textId="77777777" w:rsidR="00807D05" w:rsidRDefault="00807D05">
      <w:pPr>
        <w:pStyle w:val="BodyText"/>
        <w:spacing w:before="9"/>
        <w:rPr>
          <w:b w:val="0"/>
          <w:sz w:val="21"/>
        </w:rPr>
      </w:pPr>
    </w:p>
    <w:p w14:paraId="3943AF0C" w14:textId="77777777" w:rsidR="00807D05" w:rsidRDefault="0043279E">
      <w:pPr>
        <w:pStyle w:val="Heading1"/>
        <w:tabs>
          <w:tab w:val="left" w:pos="3962"/>
        </w:tabs>
        <w:spacing w:before="92"/>
      </w:pPr>
      <w:r>
        <w:t xml:space="preserve">Make </w:t>
      </w:r>
      <w:r>
        <w:rPr>
          <w:spacing w:val="-3"/>
        </w:rPr>
        <w:t>Checks</w:t>
      </w:r>
      <w:r>
        <w:rPr>
          <w:spacing w:val="7"/>
        </w:rPr>
        <w:t xml:space="preserve"> </w:t>
      </w:r>
      <w:r>
        <w:t>Payable</w:t>
      </w:r>
      <w:r>
        <w:rPr>
          <w:spacing w:val="3"/>
        </w:rPr>
        <w:t xml:space="preserve"> </w:t>
      </w:r>
      <w:r>
        <w:t>to:</w:t>
      </w:r>
      <w:r>
        <w:tab/>
      </w:r>
      <w:r>
        <w:rPr>
          <w:color w:val="FF0000"/>
        </w:rPr>
        <w:t>FBINAA Maryland/Delaware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Chapter</w:t>
      </w:r>
    </w:p>
    <w:p w14:paraId="749F3A3F" w14:textId="77777777" w:rsidR="00807D05" w:rsidRDefault="00807D05">
      <w:pPr>
        <w:pStyle w:val="BodyText"/>
        <w:spacing w:before="1"/>
        <w:rPr>
          <w:sz w:val="33"/>
        </w:rPr>
      </w:pPr>
    </w:p>
    <w:p w14:paraId="1B8A6964" w14:textId="77777777" w:rsidR="00807D05" w:rsidRDefault="0043279E">
      <w:pPr>
        <w:ind w:left="360"/>
        <w:rPr>
          <w:b/>
          <w:sz w:val="23"/>
        </w:rPr>
      </w:pPr>
      <w:r>
        <w:rPr>
          <w:b/>
          <w:w w:val="105"/>
          <w:sz w:val="23"/>
        </w:rPr>
        <w:t>Return this form with your check to:</w:t>
      </w:r>
    </w:p>
    <w:p w14:paraId="27F9E763" w14:textId="77777777" w:rsidR="00807D05" w:rsidRDefault="00807D05">
      <w:pPr>
        <w:pStyle w:val="BodyText"/>
        <w:rPr>
          <w:sz w:val="28"/>
        </w:rPr>
      </w:pPr>
    </w:p>
    <w:p w14:paraId="392E9470" w14:textId="77777777" w:rsidR="00944CF1" w:rsidRPr="00944CF1" w:rsidRDefault="00944CF1" w:rsidP="00944CF1">
      <w:pPr>
        <w:spacing w:before="1" w:line="278" w:lineRule="auto"/>
        <w:ind w:left="1440" w:right="2091"/>
        <w:rPr>
          <w:sz w:val="26"/>
          <w:szCs w:val="26"/>
        </w:rPr>
      </w:pPr>
      <w:r w:rsidRPr="00944CF1">
        <w:rPr>
          <w:sz w:val="28"/>
          <w:szCs w:val="28"/>
        </w:rPr>
        <w:t xml:space="preserve">    </w:t>
      </w:r>
      <w:r w:rsidR="00FB6D3A" w:rsidRPr="00944CF1">
        <w:rPr>
          <w:sz w:val="26"/>
          <w:szCs w:val="26"/>
        </w:rPr>
        <w:t>Captain Laura O’Sullivan, New Castle County</w:t>
      </w:r>
      <w:r w:rsidR="0043279E" w:rsidRPr="00944CF1">
        <w:rPr>
          <w:sz w:val="26"/>
          <w:szCs w:val="26"/>
        </w:rPr>
        <w:t xml:space="preserve"> P</w:t>
      </w:r>
      <w:r w:rsidR="00FB6D3A" w:rsidRPr="00944CF1">
        <w:rPr>
          <w:sz w:val="26"/>
          <w:szCs w:val="26"/>
        </w:rPr>
        <w:t xml:space="preserve">D </w:t>
      </w:r>
    </w:p>
    <w:p w14:paraId="4B014D80" w14:textId="77777777" w:rsidR="00807D05" w:rsidRPr="00944CF1" w:rsidRDefault="00FB6D3A" w:rsidP="00944CF1">
      <w:pPr>
        <w:spacing w:before="1" w:line="278" w:lineRule="auto"/>
        <w:ind w:left="720" w:right="2091" w:firstLine="720"/>
        <w:rPr>
          <w:sz w:val="26"/>
          <w:szCs w:val="26"/>
        </w:rPr>
      </w:pPr>
      <w:r w:rsidRPr="00944CF1">
        <w:rPr>
          <w:sz w:val="26"/>
          <w:szCs w:val="26"/>
        </w:rPr>
        <w:t>36</w:t>
      </w:r>
      <w:r w:rsidR="0043279E" w:rsidRPr="00944CF1">
        <w:rPr>
          <w:sz w:val="26"/>
          <w:szCs w:val="26"/>
        </w:rPr>
        <w:t xml:space="preserve">01 </w:t>
      </w:r>
      <w:r w:rsidRPr="00944CF1">
        <w:rPr>
          <w:sz w:val="26"/>
          <w:szCs w:val="26"/>
        </w:rPr>
        <w:t>N</w:t>
      </w:r>
      <w:r w:rsidR="00944CF1" w:rsidRPr="00944CF1">
        <w:rPr>
          <w:sz w:val="26"/>
          <w:szCs w:val="26"/>
        </w:rPr>
        <w:t>.</w:t>
      </w:r>
      <w:r w:rsidRPr="00944CF1">
        <w:rPr>
          <w:sz w:val="26"/>
          <w:szCs w:val="26"/>
        </w:rPr>
        <w:t xml:space="preserve"> DuPont</w:t>
      </w:r>
      <w:r w:rsidR="0043279E" w:rsidRPr="00944CF1">
        <w:rPr>
          <w:sz w:val="26"/>
          <w:szCs w:val="26"/>
        </w:rPr>
        <w:t xml:space="preserve"> H</w:t>
      </w:r>
      <w:r w:rsidRPr="00944CF1">
        <w:rPr>
          <w:sz w:val="26"/>
          <w:szCs w:val="26"/>
        </w:rPr>
        <w:t>w</w:t>
      </w:r>
      <w:r w:rsidR="0043279E" w:rsidRPr="00944CF1">
        <w:rPr>
          <w:sz w:val="26"/>
          <w:szCs w:val="26"/>
        </w:rPr>
        <w:t xml:space="preserve">y, </w:t>
      </w:r>
      <w:r w:rsidRPr="00944CF1">
        <w:rPr>
          <w:sz w:val="26"/>
          <w:szCs w:val="26"/>
        </w:rPr>
        <w:t>New Castle</w:t>
      </w:r>
      <w:r w:rsidR="0043279E" w:rsidRPr="00944CF1">
        <w:rPr>
          <w:sz w:val="26"/>
          <w:szCs w:val="26"/>
        </w:rPr>
        <w:t xml:space="preserve">, </w:t>
      </w:r>
      <w:r w:rsidRPr="00944CF1">
        <w:rPr>
          <w:sz w:val="26"/>
          <w:szCs w:val="26"/>
        </w:rPr>
        <w:t xml:space="preserve">Delaware, </w:t>
      </w:r>
      <w:r w:rsidR="00944CF1" w:rsidRPr="00944CF1">
        <w:rPr>
          <w:sz w:val="26"/>
          <w:szCs w:val="26"/>
        </w:rPr>
        <w:t>197</w:t>
      </w:r>
      <w:r w:rsidRPr="00944CF1">
        <w:rPr>
          <w:sz w:val="26"/>
          <w:szCs w:val="26"/>
        </w:rPr>
        <w:t>20</w:t>
      </w:r>
    </w:p>
    <w:p w14:paraId="0C0705EA" w14:textId="77777777" w:rsidR="00807D05" w:rsidRDefault="00807D05">
      <w:pPr>
        <w:pStyle w:val="BodyText"/>
        <w:spacing w:before="8"/>
        <w:rPr>
          <w:b w:val="0"/>
          <w:sz w:val="43"/>
        </w:rPr>
      </w:pPr>
    </w:p>
    <w:p w14:paraId="047A9064" w14:textId="77777777" w:rsidR="00807D05" w:rsidRDefault="0043279E">
      <w:pPr>
        <w:spacing w:line="280" w:lineRule="auto"/>
        <w:ind w:left="360" w:right="740"/>
        <w:rPr>
          <w:b/>
          <w:sz w:val="23"/>
        </w:rPr>
      </w:pPr>
      <w:r>
        <w:rPr>
          <w:b/>
          <w:w w:val="105"/>
          <w:sz w:val="23"/>
        </w:rPr>
        <w:t xml:space="preserve">For additional information regarding this tournament, please feel free to call </w:t>
      </w:r>
      <w:r w:rsidR="00FB6D3A">
        <w:rPr>
          <w:b/>
          <w:w w:val="105"/>
          <w:sz w:val="23"/>
        </w:rPr>
        <w:t>Laura</w:t>
      </w:r>
      <w:r>
        <w:rPr>
          <w:b/>
          <w:w w:val="105"/>
          <w:sz w:val="23"/>
        </w:rPr>
        <w:t xml:space="preserve"> at </w:t>
      </w:r>
      <w:r w:rsidR="00FB6D3A">
        <w:rPr>
          <w:b/>
          <w:color w:val="FF0000"/>
          <w:w w:val="105"/>
          <w:sz w:val="23"/>
        </w:rPr>
        <w:t>302-373-0702</w:t>
      </w:r>
      <w:r>
        <w:rPr>
          <w:b/>
          <w:color w:val="FF0000"/>
          <w:w w:val="105"/>
          <w:sz w:val="23"/>
        </w:rPr>
        <w:t xml:space="preserve"> </w:t>
      </w:r>
      <w:r>
        <w:rPr>
          <w:b/>
          <w:w w:val="105"/>
          <w:sz w:val="23"/>
        </w:rPr>
        <w:t>or email h</w:t>
      </w:r>
      <w:r w:rsidR="00FB6D3A">
        <w:rPr>
          <w:b/>
          <w:w w:val="105"/>
          <w:sz w:val="23"/>
        </w:rPr>
        <w:t>er</w:t>
      </w:r>
      <w:r>
        <w:rPr>
          <w:b/>
          <w:w w:val="105"/>
          <w:sz w:val="23"/>
        </w:rPr>
        <w:t xml:space="preserve"> </w:t>
      </w:r>
      <w:r w:rsidR="00FB6D3A">
        <w:rPr>
          <w:b/>
          <w:w w:val="105"/>
          <w:sz w:val="23"/>
        </w:rPr>
        <w:t xml:space="preserve">at </w:t>
      </w:r>
      <w:r w:rsidR="00FB6D3A" w:rsidRPr="00FB6D3A">
        <w:rPr>
          <w:b/>
          <w:color w:val="FF0000"/>
          <w:w w:val="105"/>
          <w:sz w:val="23"/>
          <w:u w:val="thick" w:color="FF0000"/>
        </w:rPr>
        <w:t>Laura.OSullivan@newcastlede.gov</w:t>
      </w:r>
    </w:p>
    <w:p w14:paraId="6D021083" w14:textId="77777777" w:rsidR="00807D05" w:rsidRDefault="00807D05">
      <w:pPr>
        <w:pStyle w:val="BodyText"/>
        <w:rPr>
          <w:sz w:val="20"/>
        </w:rPr>
      </w:pPr>
    </w:p>
    <w:p w14:paraId="034056AC" w14:textId="77777777" w:rsidR="00807D05" w:rsidRDefault="00807D05">
      <w:pPr>
        <w:pStyle w:val="BodyText"/>
        <w:spacing w:before="9"/>
        <w:rPr>
          <w:sz w:val="18"/>
        </w:rPr>
      </w:pPr>
    </w:p>
    <w:p w14:paraId="5649B94F" w14:textId="77777777" w:rsidR="00807D05" w:rsidRPr="00944CF1" w:rsidRDefault="0043279E">
      <w:pPr>
        <w:spacing w:before="85"/>
        <w:ind w:left="663"/>
        <w:rPr>
          <w:b/>
          <w:i/>
          <w:sz w:val="36"/>
          <w:szCs w:val="36"/>
        </w:rPr>
      </w:pPr>
      <w:r w:rsidRPr="00944CF1">
        <w:rPr>
          <w:b/>
          <w:i/>
          <w:sz w:val="36"/>
          <w:szCs w:val="36"/>
        </w:rPr>
        <w:t xml:space="preserve">Return </w:t>
      </w:r>
      <w:r w:rsidRPr="00944CF1">
        <w:rPr>
          <w:b/>
          <w:i/>
          <w:sz w:val="36"/>
          <w:szCs w:val="36"/>
          <w:u w:val="thick"/>
        </w:rPr>
        <w:t>paid</w:t>
      </w:r>
      <w:r w:rsidRPr="00944CF1">
        <w:rPr>
          <w:b/>
          <w:i/>
          <w:sz w:val="36"/>
          <w:szCs w:val="36"/>
        </w:rPr>
        <w:t xml:space="preserve"> registration by: </w:t>
      </w:r>
      <w:r w:rsidR="00FB6D3A" w:rsidRPr="00944CF1">
        <w:rPr>
          <w:b/>
          <w:i/>
          <w:sz w:val="36"/>
          <w:szCs w:val="36"/>
        </w:rPr>
        <w:t>August 12, 2019</w:t>
      </w:r>
    </w:p>
    <w:p w14:paraId="6556E7B6" w14:textId="77777777" w:rsidR="00807D05" w:rsidRPr="00944CF1" w:rsidRDefault="00807D05">
      <w:pPr>
        <w:pStyle w:val="BodyText"/>
        <w:rPr>
          <w:i/>
          <w:sz w:val="36"/>
          <w:szCs w:val="36"/>
        </w:rPr>
      </w:pPr>
    </w:p>
    <w:p w14:paraId="5204240E" w14:textId="77777777" w:rsidR="00807D05" w:rsidRDefault="0043279E">
      <w:pPr>
        <w:pStyle w:val="BodyText"/>
        <w:spacing w:before="96"/>
        <w:ind w:left="1369"/>
      </w:pPr>
      <w:r>
        <w:rPr>
          <w:spacing w:val="-3"/>
        </w:rPr>
        <w:t xml:space="preserve">Please visit our </w:t>
      </w:r>
      <w:r>
        <w:t xml:space="preserve">website at </w:t>
      </w:r>
      <w:hyperlink w:history="1">
        <w:r w:rsidR="00FB6D3A" w:rsidRPr="000E7ED3">
          <w:rPr>
            <w:rStyle w:val="Hyperlink"/>
            <w:spacing w:val="-3"/>
          </w:rPr>
          <w:t xml:space="preserve">www.fbinaamdde.com </w:t>
        </w:r>
      </w:hyperlink>
      <w:r>
        <w:rPr>
          <w:spacing w:val="-4"/>
        </w:rPr>
        <w:t xml:space="preserve">for </w:t>
      </w:r>
      <w:r>
        <w:t xml:space="preserve">more </w:t>
      </w:r>
      <w:r>
        <w:rPr>
          <w:spacing w:val="-3"/>
        </w:rPr>
        <w:t>information</w:t>
      </w:r>
    </w:p>
    <w:sectPr w:rsidR="00807D05">
      <w:pgSz w:w="12240" w:h="15840"/>
      <w:pgMar w:top="1920" w:right="700" w:bottom="1260" w:left="1080" w:header="223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084A" w14:textId="77777777" w:rsidR="003B2C04" w:rsidRDefault="003B2C04">
      <w:r>
        <w:separator/>
      </w:r>
    </w:p>
  </w:endnote>
  <w:endnote w:type="continuationSeparator" w:id="0">
    <w:p w14:paraId="3EB391F0" w14:textId="77777777" w:rsidR="003B2C04" w:rsidRDefault="003B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A2E2" w14:textId="77777777" w:rsidR="00807D05" w:rsidRDefault="003B2C04">
    <w:pPr>
      <w:pStyle w:val="BodyText"/>
      <w:spacing w:line="14" w:lineRule="auto"/>
      <w:rPr>
        <w:b w:val="0"/>
        <w:sz w:val="20"/>
      </w:rPr>
    </w:pPr>
    <w:r>
      <w:pict w14:anchorId="49397245">
        <v:group id="_x0000_s2050" style="position:absolute;margin-left:70.6pt;margin-top:724.65pt;width:471.2pt;height:4.35pt;z-index:-4312;mso-position-horizontal-relative:page;mso-position-vertical-relative:page" coordorigin="1412,14493" coordsize="9424,87">
          <v:line id="_x0000_s2052" style="position:absolute" from="1412,14522" to="10836,14522" strokecolor="#612322" strokeweight="2.88pt"/>
          <v:line id="_x0000_s2051" style="position:absolute" from="1412,14572" to="10836,14572" strokecolor="#612322" strokeweight=".72pt"/>
          <w10:wrap anchorx="page" anchory="page"/>
        </v:group>
      </w:pict>
    </w:r>
    <w:r>
      <w:pict w14:anchorId="3BE1AB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05pt;margin-top:729.05pt;width:335.6pt;height:14.5pt;z-index:-4288;mso-position-horizontal-relative:page;mso-position-vertical-relative:page" filled="f" stroked="f">
          <v:textbox inset="0,0,0,0">
            <w:txbxContent>
              <w:p w14:paraId="5B6A8C26" w14:textId="77777777" w:rsidR="00807D05" w:rsidRDefault="0043279E">
                <w:pPr>
                  <w:spacing w:before="15"/>
                  <w:ind w:left="20"/>
                  <w:rPr>
                    <w:b/>
                  </w:rPr>
                </w:pPr>
                <w:r>
                  <w:t xml:space="preserve">FBINAA Maryland/Delaware Chapter Event: </w:t>
                </w:r>
                <w:r>
                  <w:rPr>
                    <w:b/>
                  </w:rPr>
                  <w:t>201</w:t>
                </w:r>
                <w:r w:rsidR="00FB6D3A">
                  <w:rPr>
                    <w:b/>
                  </w:rPr>
                  <w:t>9</w:t>
                </w:r>
                <w:r>
                  <w:rPr>
                    <w:b/>
                  </w:rPr>
                  <w:t xml:space="preserve"> Golf Tournament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5903" w14:textId="77777777" w:rsidR="003B2C04" w:rsidRDefault="003B2C04">
      <w:r>
        <w:separator/>
      </w:r>
    </w:p>
  </w:footnote>
  <w:footnote w:type="continuationSeparator" w:id="0">
    <w:p w14:paraId="2A811732" w14:textId="77777777" w:rsidR="003B2C04" w:rsidRDefault="003B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E48F" w14:textId="77777777" w:rsidR="00807D05" w:rsidRDefault="0043279E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31119" behindDoc="1" locked="0" layoutInCell="1" allowOverlap="1" wp14:anchorId="7A240CB0" wp14:editId="5407C5BB">
          <wp:simplePos x="0" y="0"/>
          <wp:positionH relativeFrom="page">
            <wp:posOffset>2958083</wp:posOffset>
          </wp:positionH>
          <wp:positionV relativeFrom="page">
            <wp:posOffset>141731</wp:posOffset>
          </wp:positionV>
          <wp:extent cx="1837944" cy="10835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944" cy="108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D05"/>
    <w:rsid w:val="003B2C04"/>
    <w:rsid w:val="0043279E"/>
    <w:rsid w:val="00610BE7"/>
    <w:rsid w:val="00807D05"/>
    <w:rsid w:val="00944CF1"/>
    <w:rsid w:val="00966C63"/>
    <w:rsid w:val="00F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8CEEAB"/>
  <w15:docId w15:val="{A4DE976A-06A2-4207-A76C-26E7017F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17" w:right="990" w:hanging="865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A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B6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1023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O'Sullivan, Laura</cp:lastModifiedBy>
  <cp:revision>5</cp:revision>
  <cp:lastPrinted>2019-06-17T19:37:00Z</cp:lastPrinted>
  <dcterms:created xsi:type="dcterms:W3CDTF">2019-06-17T19:37:00Z</dcterms:created>
  <dcterms:modified xsi:type="dcterms:W3CDTF">2019-06-20T18:48:00Z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