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424C" w14:textId="71BF7191" w:rsidR="00807D05" w:rsidRDefault="0043279E">
      <w:pPr>
        <w:spacing w:before="1"/>
        <w:ind w:left="611" w:right="999"/>
        <w:jc w:val="center"/>
        <w:rPr>
          <w:b/>
          <w:sz w:val="36"/>
        </w:rPr>
      </w:pPr>
      <w:r>
        <w:rPr>
          <w:b/>
          <w:sz w:val="36"/>
          <w:u w:val="thick"/>
        </w:rPr>
        <w:t>20</w:t>
      </w:r>
      <w:r w:rsidR="00675A5E">
        <w:rPr>
          <w:b/>
          <w:sz w:val="36"/>
          <w:u w:val="thick"/>
        </w:rPr>
        <w:t>2</w:t>
      </w:r>
      <w:r w:rsidR="00382422">
        <w:rPr>
          <w:b/>
          <w:sz w:val="36"/>
          <w:u w:val="thick"/>
        </w:rPr>
        <w:t>2</w:t>
      </w:r>
      <w:r>
        <w:rPr>
          <w:b/>
          <w:sz w:val="36"/>
          <w:u w:val="thick"/>
        </w:rPr>
        <w:t xml:space="preserve"> FBINAA Maryland/Delaware Chapter Event</w:t>
      </w:r>
    </w:p>
    <w:p w14:paraId="42AE0A0B" w14:textId="77777777" w:rsidR="00807D05" w:rsidRDefault="0043279E">
      <w:pPr>
        <w:spacing w:before="279"/>
        <w:ind w:left="617" w:right="986"/>
        <w:jc w:val="center"/>
        <w:rPr>
          <w:b/>
          <w:sz w:val="72"/>
        </w:rPr>
      </w:pPr>
      <w:r>
        <w:rPr>
          <w:b/>
          <w:sz w:val="72"/>
        </w:rPr>
        <w:t>Annual Golf Tournament</w:t>
      </w:r>
    </w:p>
    <w:p w14:paraId="29C416D3" w14:textId="7EC84E56" w:rsidR="00807D05" w:rsidRDefault="0043279E">
      <w:pPr>
        <w:spacing w:before="398"/>
        <w:ind w:left="617" w:right="993"/>
        <w:jc w:val="center"/>
        <w:rPr>
          <w:b/>
          <w:sz w:val="48"/>
        </w:rPr>
      </w:pPr>
      <w:r>
        <w:rPr>
          <w:b/>
          <w:sz w:val="48"/>
        </w:rPr>
        <w:t xml:space="preserve">Monday, </w:t>
      </w:r>
      <w:r w:rsidR="003A2D09">
        <w:rPr>
          <w:b/>
          <w:sz w:val="48"/>
        </w:rPr>
        <w:t>October 24</w:t>
      </w:r>
      <w:r>
        <w:rPr>
          <w:b/>
          <w:sz w:val="48"/>
        </w:rPr>
        <w:t>, 20</w:t>
      </w:r>
      <w:r w:rsidR="00675A5E">
        <w:rPr>
          <w:b/>
          <w:sz w:val="48"/>
        </w:rPr>
        <w:t>2</w:t>
      </w:r>
      <w:r w:rsidR="00382422">
        <w:rPr>
          <w:b/>
          <w:sz w:val="48"/>
        </w:rPr>
        <w:t>2</w:t>
      </w:r>
    </w:p>
    <w:p w14:paraId="62AC536C" w14:textId="674DEBE7" w:rsidR="00807D05" w:rsidRDefault="00807D05">
      <w:pPr>
        <w:pStyle w:val="BodyText"/>
        <w:rPr>
          <w:sz w:val="20"/>
        </w:rPr>
      </w:pPr>
    </w:p>
    <w:p w14:paraId="08094DF9" w14:textId="335FDACE" w:rsidR="00807D05" w:rsidRDefault="00A87C58">
      <w:pPr>
        <w:pStyle w:val="BodyText"/>
        <w:spacing w:before="5"/>
        <w:rPr>
          <w:sz w:val="1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748E1A0" wp14:editId="35A65F70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2796540" cy="1562100"/>
            <wp:effectExtent l="0" t="0" r="381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0106F9" w14:textId="2445EFAE" w:rsidR="00807D05" w:rsidRDefault="00A87C58">
      <w:pPr>
        <w:spacing w:before="166"/>
        <w:ind w:left="617" w:right="984"/>
        <w:jc w:val="center"/>
        <w:rPr>
          <w:b/>
          <w:i/>
          <w:sz w:val="40"/>
        </w:rPr>
      </w:pPr>
      <w:r>
        <w:rPr>
          <w:b/>
          <w:i/>
          <w:sz w:val="40"/>
        </w:rPr>
        <w:t>Mountain Branch</w:t>
      </w:r>
      <w:r w:rsidR="00C06F53">
        <w:rPr>
          <w:b/>
          <w:i/>
          <w:sz w:val="40"/>
        </w:rPr>
        <w:t xml:space="preserve"> Golf Course</w:t>
      </w:r>
    </w:p>
    <w:p w14:paraId="2951F4F8" w14:textId="77777777" w:rsidR="00A87C58" w:rsidRDefault="0043279E">
      <w:pPr>
        <w:pStyle w:val="BodyText"/>
        <w:spacing w:before="21" w:line="382" w:lineRule="exact"/>
        <w:ind w:left="2428" w:right="2091" w:hanging="36"/>
        <w:rPr>
          <w:color w:val="212121"/>
        </w:rPr>
      </w:pPr>
      <w:r>
        <w:rPr>
          <w:color w:val="212121"/>
        </w:rPr>
        <w:t>1</w:t>
      </w:r>
      <w:r w:rsidR="00A87C58">
        <w:rPr>
          <w:color w:val="212121"/>
        </w:rPr>
        <w:t>827 Mountain Road Joppa, Maryland 21085</w:t>
      </w:r>
    </w:p>
    <w:p w14:paraId="0A755D2C" w14:textId="6C8E474B" w:rsidR="00807D05" w:rsidRDefault="0043279E">
      <w:pPr>
        <w:pStyle w:val="BodyText"/>
        <w:spacing w:before="21" w:line="382" w:lineRule="exact"/>
        <w:ind w:left="2428" w:right="2091" w:hanging="36"/>
      </w:pPr>
      <w:r>
        <w:rPr>
          <w:color w:val="212121"/>
        </w:rPr>
        <w:t xml:space="preserve"> </w:t>
      </w:r>
      <w:r>
        <w:t xml:space="preserve">Tournament </w:t>
      </w:r>
      <w:r>
        <w:rPr>
          <w:spacing w:val="-3"/>
        </w:rPr>
        <w:t xml:space="preserve">benefits </w:t>
      </w:r>
      <w:r>
        <w:t xml:space="preserve">the </w:t>
      </w:r>
      <w:r>
        <w:rPr>
          <w:spacing w:val="-3"/>
        </w:rPr>
        <w:t xml:space="preserve">Chapter </w:t>
      </w:r>
      <w:r>
        <w:t>Scholarship</w:t>
      </w:r>
      <w:r>
        <w:rPr>
          <w:spacing w:val="52"/>
        </w:rPr>
        <w:t xml:space="preserve"> </w:t>
      </w:r>
      <w:r>
        <w:rPr>
          <w:spacing w:val="-3"/>
        </w:rPr>
        <w:t>Fund,</w:t>
      </w:r>
    </w:p>
    <w:p w14:paraId="538404E0" w14:textId="77777777" w:rsidR="00807D05" w:rsidRDefault="0043279E">
      <w:pPr>
        <w:pStyle w:val="BodyText"/>
        <w:spacing w:line="222" w:lineRule="exact"/>
        <w:ind w:left="1189"/>
      </w:pPr>
      <w:r>
        <w:t>Maryland/Delaware Special Olympics, and FBI Youth Leadership Program</w:t>
      </w:r>
    </w:p>
    <w:p w14:paraId="0ABBDF71" w14:textId="77777777" w:rsidR="00807D05" w:rsidRDefault="00807D05">
      <w:pPr>
        <w:pStyle w:val="BodyText"/>
        <w:rPr>
          <w:sz w:val="24"/>
        </w:rPr>
      </w:pPr>
    </w:p>
    <w:p w14:paraId="6477B243" w14:textId="77777777" w:rsidR="00807D05" w:rsidRDefault="00807D05">
      <w:pPr>
        <w:pStyle w:val="BodyText"/>
        <w:spacing w:before="10"/>
        <w:rPr>
          <w:sz w:val="24"/>
        </w:rPr>
      </w:pPr>
    </w:p>
    <w:p w14:paraId="5EFEA7BA" w14:textId="77777777" w:rsidR="00807D05" w:rsidRDefault="0043279E">
      <w:pPr>
        <w:pStyle w:val="Heading2"/>
        <w:spacing w:line="429" w:lineRule="auto"/>
        <w:ind w:left="3739" w:right="3235"/>
      </w:pPr>
      <w:r>
        <w:t>Registration will begin @ 8:00 a.m. Shotgun Start @ 9:00 a.m.</w:t>
      </w:r>
    </w:p>
    <w:p w14:paraId="6A758048" w14:textId="77777777" w:rsidR="00807D05" w:rsidRDefault="0043279E">
      <w:pPr>
        <w:pStyle w:val="BodyText"/>
        <w:spacing w:line="251" w:lineRule="exact"/>
        <w:ind w:left="617" w:right="927"/>
        <w:jc w:val="center"/>
      </w:pPr>
      <w:r>
        <w:t>Prizes / Longest Drive / Closest to the Pins</w:t>
      </w:r>
    </w:p>
    <w:p w14:paraId="38C731B5" w14:textId="77777777" w:rsidR="00807D05" w:rsidRDefault="00807D05">
      <w:pPr>
        <w:pStyle w:val="BodyText"/>
        <w:spacing w:before="1"/>
        <w:rPr>
          <w:sz w:val="21"/>
        </w:rPr>
      </w:pPr>
    </w:p>
    <w:p w14:paraId="4CCAC7A4" w14:textId="77777777" w:rsidR="00807D05" w:rsidRDefault="0043279E">
      <w:pPr>
        <w:ind w:left="617" w:right="999"/>
        <w:jc w:val="center"/>
        <w:rPr>
          <w:b/>
          <w:sz w:val="23"/>
        </w:rPr>
      </w:pPr>
      <w:r>
        <w:rPr>
          <w:b/>
          <w:color w:val="0000FF"/>
          <w:w w:val="105"/>
          <w:sz w:val="23"/>
        </w:rPr>
        <w:t>Lunch, beer, soda, and water are included throughout the day on the course.</w:t>
      </w:r>
    </w:p>
    <w:p w14:paraId="1A59C515" w14:textId="77777777" w:rsidR="00807D05" w:rsidRDefault="00807D05">
      <w:pPr>
        <w:pStyle w:val="BodyText"/>
        <w:spacing w:before="6"/>
        <w:rPr>
          <w:sz w:val="21"/>
        </w:rPr>
      </w:pPr>
    </w:p>
    <w:p w14:paraId="00EA7CB1" w14:textId="77777777" w:rsidR="00807D05" w:rsidRDefault="0043279E">
      <w:pPr>
        <w:spacing w:line="409" w:lineRule="exact"/>
        <w:ind w:left="617" w:right="998"/>
        <w:jc w:val="center"/>
        <w:rPr>
          <w:sz w:val="36"/>
        </w:rPr>
      </w:pPr>
      <w:r>
        <w:rPr>
          <w:sz w:val="36"/>
        </w:rPr>
        <w:t>COST</w:t>
      </w:r>
    </w:p>
    <w:p w14:paraId="3EBE3F68" w14:textId="5BE50DA9" w:rsidR="00807D05" w:rsidRDefault="0043279E">
      <w:pPr>
        <w:spacing w:line="409" w:lineRule="exact"/>
        <w:ind w:left="617" w:right="988"/>
        <w:jc w:val="center"/>
        <w:rPr>
          <w:sz w:val="36"/>
        </w:rPr>
      </w:pPr>
      <w:r>
        <w:rPr>
          <w:sz w:val="36"/>
        </w:rPr>
        <w:t>$1</w:t>
      </w:r>
      <w:r w:rsidR="009032BC">
        <w:rPr>
          <w:sz w:val="36"/>
        </w:rPr>
        <w:t>50</w:t>
      </w:r>
      <w:r>
        <w:rPr>
          <w:sz w:val="36"/>
        </w:rPr>
        <w:t>.00 per golfer</w:t>
      </w:r>
    </w:p>
    <w:p w14:paraId="23935FF6" w14:textId="77777777" w:rsidR="00807D05" w:rsidRDefault="00807D05">
      <w:pPr>
        <w:pStyle w:val="BodyText"/>
        <w:spacing w:before="2"/>
        <w:rPr>
          <w:b w:val="0"/>
          <w:sz w:val="43"/>
        </w:rPr>
      </w:pPr>
    </w:p>
    <w:p w14:paraId="67D523E0" w14:textId="6709C93D" w:rsidR="00807D05" w:rsidRDefault="0043279E">
      <w:pPr>
        <w:ind w:left="617" w:right="991"/>
        <w:jc w:val="center"/>
        <w:rPr>
          <w:b/>
          <w:sz w:val="28"/>
        </w:rPr>
      </w:pPr>
      <w:r>
        <w:rPr>
          <w:b/>
          <w:sz w:val="28"/>
        </w:rPr>
        <w:t>Limited to first 1</w:t>
      </w:r>
      <w:r w:rsidR="009032BC">
        <w:rPr>
          <w:b/>
          <w:sz w:val="28"/>
        </w:rPr>
        <w:t>00</w:t>
      </w:r>
      <w:r>
        <w:rPr>
          <w:b/>
          <w:sz w:val="28"/>
        </w:rPr>
        <w:t xml:space="preserve"> PAID Golfers</w:t>
      </w:r>
    </w:p>
    <w:p w14:paraId="76CE3B76" w14:textId="2E3C4982" w:rsidR="00807D05" w:rsidRDefault="0043279E">
      <w:pPr>
        <w:spacing w:before="2"/>
        <w:ind w:left="617" w:right="990"/>
        <w:jc w:val="center"/>
        <w:rPr>
          <w:sz w:val="28"/>
        </w:rPr>
      </w:pPr>
      <w:r>
        <w:rPr>
          <w:sz w:val="28"/>
        </w:rPr>
        <w:t xml:space="preserve">Entries must be submitted by </w:t>
      </w:r>
      <w:r w:rsidR="003A2D09">
        <w:rPr>
          <w:color w:val="FF0000"/>
          <w:sz w:val="28"/>
        </w:rPr>
        <w:t>October</w:t>
      </w:r>
      <w:r w:rsidR="00A87C58">
        <w:rPr>
          <w:color w:val="FF0000"/>
          <w:sz w:val="28"/>
        </w:rPr>
        <w:t xml:space="preserve"> </w:t>
      </w:r>
      <w:r w:rsidR="009032BC">
        <w:rPr>
          <w:color w:val="FF0000"/>
          <w:sz w:val="28"/>
        </w:rPr>
        <w:t>1</w:t>
      </w:r>
      <w:r w:rsidR="003A2D09">
        <w:rPr>
          <w:color w:val="FF0000"/>
          <w:sz w:val="28"/>
        </w:rPr>
        <w:t>6</w:t>
      </w:r>
      <w:r w:rsidR="00FB6D3A">
        <w:rPr>
          <w:color w:val="FF0000"/>
          <w:sz w:val="28"/>
        </w:rPr>
        <w:t>, 20</w:t>
      </w:r>
      <w:r w:rsidR="00A87C58">
        <w:rPr>
          <w:color w:val="FF0000"/>
          <w:sz w:val="28"/>
        </w:rPr>
        <w:t>2</w:t>
      </w:r>
      <w:r w:rsidR="00382422">
        <w:rPr>
          <w:color w:val="FF0000"/>
          <w:sz w:val="28"/>
        </w:rPr>
        <w:t>2</w:t>
      </w:r>
    </w:p>
    <w:p w14:paraId="60CC1E11" w14:textId="77777777" w:rsidR="00807D05" w:rsidRDefault="00807D05">
      <w:pPr>
        <w:jc w:val="center"/>
        <w:rPr>
          <w:sz w:val="28"/>
        </w:rPr>
        <w:sectPr w:rsidR="00807D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920" w:right="700" w:bottom="1260" w:left="1080" w:header="223" w:footer="1067" w:gutter="0"/>
          <w:cols w:space="720"/>
        </w:sectPr>
      </w:pPr>
    </w:p>
    <w:p w14:paraId="11AA6A4A" w14:textId="77777777" w:rsidR="00807D05" w:rsidRDefault="00807D05">
      <w:pPr>
        <w:pStyle w:val="BodyText"/>
        <w:rPr>
          <w:b w:val="0"/>
          <w:sz w:val="20"/>
        </w:rPr>
      </w:pPr>
    </w:p>
    <w:p w14:paraId="51BC52E0" w14:textId="77777777" w:rsidR="00807D05" w:rsidRDefault="00807D05">
      <w:pPr>
        <w:pStyle w:val="BodyText"/>
        <w:spacing w:before="4"/>
        <w:rPr>
          <w:b w:val="0"/>
          <w:sz w:val="20"/>
        </w:rPr>
      </w:pPr>
    </w:p>
    <w:p w14:paraId="40C44BD8" w14:textId="23C60A74" w:rsidR="00807D05" w:rsidRDefault="0043279E">
      <w:pPr>
        <w:spacing w:before="96"/>
        <w:ind w:left="2370"/>
        <w:rPr>
          <w:b/>
          <w:sz w:val="31"/>
        </w:rPr>
      </w:pPr>
      <w:r>
        <w:rPr>
          <w:b/>
          <w:sz w:val="31"/>
        </w:rPr>
        <w:t>20</w:t>
      </w:r>
      <w:r w:rsidR="00A87C58">
        <w:rPr>
          <w:b/>
          <w:sz w:val="31"/>
        </w:rPr>
        <w:t>2</w:t>
      </w:r>
      <w:r w:rsidR="00382422">
        <w:rPr>
          <w:b/>
          <w:sz w:val="31"/>
        </w:rPr>
        <w:t>2</w:t>
      </w:r>
      <w:r>
        <w:rPr>
          <w:b/>
          <w:sz w:val="31"/>
        </w:rPr>
        <w:t xml:space="preserve"> Golf Tournament Registration</w:t>
      </w:r>
    </w:p>
    <w:p w14:paraId="459E6999" w14:textId="41A6130B" w:rsidR="00807D05" w:rsidRDefault="006E4F27">
      <w:pPr>
        <w:pStyle w:val="BodyText"/>
        <w:spacing w:before="11"/>
        <w:rPr>
          <w:sz w:val="21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4651A692" wp14:editId="2D258084">
            <wp:simplePos x="0" y="0"/>
            <wp:positionH relativeFrom="page">
              <wp:align>center</wp:align>
            </wp:positionH>
            <wp:positionV relativeFrom="paragraph">
              <wp:posOffset>210820</wp:posOffset>
            </wp:positionV>
            <wp:extent cx="2796540" cy="1562100"/>
            <wp:effectExtent l="0" t="0" r="381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45DB09" w14:textId="748450FF" w:rsidR="00807D05" w:rsidRDefault="006E4F27" w:rsidP="006E4F27">
      <w:pPr>
        <w:pStyle w:val="BodyText"/>
        <w:spacing w:before="5"/>
        <w:jc w:val="center"/>
        <w:rPr>
          <w:sz w:val="26"/>
        </w:rPr>
      </w:pPr>
      <w:r>
        <w:rPr>
          <w:sz w:val="26"/>
        </w:rPr>
        <w:t>Mountain Branch Golf Course</w:t>
      </w:r>
    </w:p>
    <w:p w14:paraId="33B7309A" w14:textId="77777777" w:rsidR="006E4F27" w:rsidRDefault="006E4F27" w:rsidP="006E4F27">
      <w:pPr>
        <w:pStyle w:val="BodyText"/>
        <w:spacing w:before="5"/>
        <w:jc w:val="center"/>
        <w:rPr>
          <w:sz w:val="26"/>
        </w:rPr>
      </w:pPr>
    </w:p>
    <w:p w14:paraId="37F0DAE9" w14:textId="78C88992" w:rsidR="00807D05" w:rsidRDefault="0043279E">
      <w:pPr>
        <w:tabs>
          <w:tab w:val="left" w:pos="5314"/>
          <w:tab w:val="left" w:pos="5846"/>
          <w:tab w:val="left" w:pos="6557"/>
          <w:tab w:val="left" w:pos="7089"/>
          <w:tab w:val="left" w:pos="7980"/>
          <w:tab w:val="left" w:pos="8692"/>
          <w:tab w:val="left" w:pos="9224"/>
        </w:tabs>
        <w:spacing w:before="97"/>
        <w:ind w:left="360"/>
        <w:rPr>
          <w:sz w:val="31"/>
        </w:rPr>
      </w:pPr>
      <w:r>
        <w:rPr>
          <w:sz w:val="31"/>
        </w:rPr>
        <w:t>Organization</w:t>
      </w:r>
      <w:r>
        <w:rPr>
          <w:spacing w:val="17"/>
          <w:sz w:val="31"/>
        </w:rPr>
        <w:t xml:space="preserve"> </w:t>
      </w:r>
      <w:r>
        <w:rPr>
          <w:sz w:val="31"/>
        </w:rPr>
        <w:t xml:space="preserve">Representing: </w:t>
      </w:r>
      <w:r>
        <w:rPr>
          <w:spacing w:val="52"/>
          <w:sz w:val="31"/>
        </w:rPr>
        <w:t xml:space="preserve"> </w:t>
      </w:r>
      <w:r>
        <w:rPr>
          <w:spacing w:val="3"/>
          <w:sz w:val="31"/>
        </w:rPr>
        <w:t>___</w:t>
      </w:r>
      <w:r w:rsidR="003A2D09">
        <w:rPr>
          <w:spacing w:val="3"/>
          <w:sz w:val="31"/>
        </w:rPr>
        <w:t>__________________________</w:t>
      </w:r>
    </w:p>
    <w:p w14:paraId="2E0AF30A" w14:textId="77777777" w:rsidR="00807D05" w:rsidRDefault="00807D05">
      <w:pPr>
        <w:pStyle w:val="BodyText"/>
        <w:rPr>
          <w:b w:val="0"/>
          <w:sz w:val="20"/>
        </w:rPr>
      </w:pPr>
    </w:p>
    <w:p w14:paraId="751A8AAA" w14:textId="77777777" w:rsidR="00807D05" w:rsidRDefault="00807D05">
      <w:pPr>
        <w:pStyle w:val="BodyText"/>
        <w:rPr>
          <w:b w:val="0"/>
          <w:sz w:val="15"/>
        </w:rPr>
      </w:pPr>
    </w:p>
    <w:tbl>
      <w:tblPr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876"/>
        <w:gridCol w:w="2705"/>
      </w:tblGrid>
      <w:tr w:rsidR="00807D05" w14:paraId="7AB399FE" w14:textId="77777777">
        <w:trPr>
          <w:trHeight w:val="371"/>
        </w:trPr>
        <w:tc>
          <w:tcPr>
            <w:tcW w:w="3598" w:type="dxa"/>
            <w:tcBorders>
              <w:bottom w:val="thinThickThinSmallGap" w:sz="24" w:space="0" w:color="000000"/>
              <w:right w:val="double" w:sz="1" w:space="0" w:color="000000"/>
            </w:tcBorders>
          </w:tcPr>
          <w:p w14:paraId="16469944" w14:textId="77777777" w:rsidR="00807D05" w:rsidRDefault="0043279E">
            <w:pPr>
              <w:pStyle w:val="TableParagraph"/>
              <w:spacing w:line="240" w:lineRule="exact"/>
              <w:ind w:left="1480" w:right="144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76" w:type="dxa"/>
            <w:tcBorders>
              <w:left w:val="double" w:sz="1" w:space="0" w:color="000000"/>
              <w:bottom w:val="thinThickThinSmallGap" w:sz="24" w:space="0" w:color="000000"/>
              <w:right w:val="double" w:sz="1" w:space="0" w:color="000000"/>
            </w:tcBorders>
          </w:tcPr>
          <w:p w14:paraId="2D7282C5" w14:textId="77777777" w:rsidR="00807D05" w:rsidRDefault="0043279E">
            <w:pPr>
              <w:pStyle w:val="TableParagraph"/>
              <w:spacing w:line="240" w:lineRule="exact"/>
              <w:ind w:left="1141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2705" w:type="dxa"/>
            <w:tcBorders>
              <w:left w:val="double" w:sz="1" w:space="0" w:color="000000"/>
              <w:bottom w:val="thinThickThinSmallGap" w:sz="24" w:space="0" w:color="000000"/>
            </w:tcBorders>
          </w:tcPr>
          <w:p w14:paraId="1D0F9AD5" w14:textId="77777777" w:rsidR="00807D05" w:rsidRDefault="0043279E">
            <w:pPr>
              <w:pStyle w:val="TableParagraph"/>
              <w:spacing w:line="240" w:lineRule="exact"/>
              <w:ind w:left="363"/>
              <w:rPr>
                <w:b/>
              </w:rPr>
            </w:pPr>
            <w:r>
              <w:rPr>
                <w:b/>
              </w:rPr>
              <w:t>Telephone Number</w:t>
            </w:r>
          </w:p>
        </w:tc>
      </w:tr>
      <w:tr w:rsidR="00807D05" w14:paraId="45BC5182" w14:textId="77777777">
        <w:trPr>
          <w:trHeight w:val="384"/>
        </w:trPr>
        <w:tc>
          <w:tcPr>
            <w:tcW w:w="3598" w:type="dxa"/>
            <w:tcBorders>
              <w:top w:val="thinThickThinSmallGap" w:sz="24" w:space="0" w:color="000000"/>
              <w:bottom w:val="single" w:sz="4" w:space="0" w:color="000000"/>
              <w:right w:val="double" w:sz="1" w:space="0" w:color="000000"/>
            </w:tcBorders>
          </w:tcPr>
          <w:p w14:paraId="5727A374" w14:textId="07EDB8B2" w:rsidR="00ED3E70" w:rsidRDefault="00ED3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thinThickThinSmallGap" w:sz="2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6B66E7C" w14:textId="5B9680A8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thinThickThinSmallGap" w:sz="24" w:space="0" w:color="000000"/>
              <w:left w:val="double" w:sz="1" w:space="0" w:color="000000"/>
              <w:bottom w:val="single" w:sz="4" w:space="0" w:color="000000"/>
            </w:tcBorders>
          </w:tcPr>
          <w:p w14:paraId="3FB9609E" w14:textId="37D2896B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07D05" w14:paraId="189A29A4" w14:textId="77777777">
        <w:trPr>
          <w:trHeight w:val="379"/>
        </w:trPr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48FC656" w14:textId="57028E7C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AB8B079" w14:textId="1EC2DCE5" w:rsidR="00ED3E70" w:rsidRDefault="00ED3E7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A570CFE" w14:textId="5E479419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07D05" w14:paraId="7BE06706" w14:textId="77777777">
        <w:trPr>
          <w:trHeight w:val="378"/>
        </w:trPr>
        <w:tc>
          <w:tcPr>
            <w:tcW w:w="3598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D3C4959" w14:textId="4F787517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CD6D431" w14:textId="395776AF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8973531" w14:textId="07D60A58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07D05" w14:paraId="0218C629" w14:textId="77777777">
        <w:trPr>
          <w:trHeight w:val="379"/>
        </w:trPr>
        <w:tc>
          <w:tcPr>
            <w:tcW w:w="3598" w:type="dxa"/>
            <w:tcBorders>
              <w:top w:val="single" w:sz="4" w:space="0" w:color="000000"/>
              <w:right w:val="double" w:sz="1" w:space="0" w:color="000000"/>
            </w:tcBorders>
          </w:tcPr>
          <w:p w14:paraId="6ADD434B" w14:textId="1DDDA884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14:paraId="456B86A9" w14:textId="592B26B6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double" w:sz="1" w:space="0" w:color="000000"/>
            </w:tcBorders>
          </w:tcPr>
          <w:p w14:paraId="4919E952" w14:textId="2636FBCD" w:rsidR="00807D05" w:rsidRDefault="00807D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B76BE6E" w14:textId="77777777" w:rsidR="00807D05" w:rsidRDefault="00807D05">
      <w:pPr>
        <w:pStyle w:val="BodyText"/>
        <w:rPr>
          <w:b w:val="0"/>
          <w:sz w:val="20"/>
        </w:rPr>
      </w:pPr>
    </w:p>
    <w:p w14:paraId="657449E4" w14:textId="77777777" w:rsidR="00807D05" w:rsidRDefault="00807D05">
      <w:pPr>
        <w:pStyle w:val="BodyText"/>
        <w:spacing w:before="9"/>
        <w:rPr>
          <w:b w:val="0"/>
          <w:sz w:val="21"/>
        </w:rPr>
      </w:pPr>
    </w:p>
    <w:p w14:paraId="3943AF0C" w14:textId="77777777" w:rsidR="00807D05" w:rsidRDefault="0043279E">
      <w:pPr>
        <w:pStyle w:val="Heading1"/>
        <w:tabs>
          <w:tab w:val="left" w:pos="3962"/>
        </w:tabs>
        <w:spacing w:before="92"/>
      </w:pPr>
      <w:r>
        <w:t xml:space="preserve">Make </w:t>
      </w:r>
      <w:r>
        <w:rPr>
          <w:spacing w:val="-3"/>
        </w:rPr>
        <w:t>Checks</w:t>
      </w:r>
      <w:r>
        <w:rPr>
          <w:spacing w:val="7"/>
        </w:rPr>
        <w:t xml:space="preserve"> </w:t>
      </w:r>
      <w:r>
        <w:t>Payable</w:t>
      </w:r>
      <w:r>
        <w:rPr>
          <w:spacing w:val="3"/>
        </w:rPr>
        <w:t xml:space="preserve"> </w:t>
      </w:r>
      <w:r>
        <w:t>to:</w:t>
      </w:r>
      <w:r>
        <w:tab/>
      </w:r>
      <w:r>
        <w:rPr>
          <w:color w:val="FF0000"/>
        </w:rPr>
        <w:t>FBINAA Maryland/Delaware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Chapter</w:t>
      </w:r>
    </w:p>
    <w:p w14:paraId="749F3A3F" w14:textId="77777777" w:rsidR="00807D05" w:rsidRDefault="00807D05">
      <w:pPr>
        <w:pStyle w:val="BodyText"/>
        <w:spacing w:before="1"/>
        <w:rPr>
          <w:sz w:val="33"/>
        </w:rPr>
      </w:pPr>
    </w:p>
    <w:p w14:paraId="1B8A6964" w14:textId="77777777" w:rsidR="00807D05" w:rsidRDefault="0043279E">
      <w:pPr>
        <w:ind w:left="360"/>
        <w:rPr>
          <w:b/>
          <w:sz w:val="23"/>
        </w:rPr>
      </w:pPr>
      <w:r>
        <w:rPr>
          <w:b/>
          <w:w w:val="105"/>
          <w:sz w:val="23"/>
        </w:rPr>
        <w:t>Return this form with your check to:</w:t>
      </w:r>
    </w:p>
    <w:p w14:paraId="27F9E763" w14:textId="77777777" w:rsidR="00807D05" w:rsidRDefault="00807D05">
      <w:pPr>
        <w:pStyle w:val="BodyText"/>
        <w:rPr>
          <w:sz w:val="28"/>
        </w:rPr>
      </w:pPr>
    </w:p>
    <w:p w14:paraId="392E9470" w14:textId="183F80AE" w:rsidR="00944CF1" w:rsidRPr="006E4F27" w:rsidRDefault="006E4F27" w:rsidP="006E4F27">
      <w:pPr>
        <w:spacing w:before="1" w:line="278" w:lineRule="auto"/>
        <w:ind w:left="1440" w:right="2091"/>
        <w:jc w:val="center"/>
        <w:rPr>
          <w:sz w:val="24"/>
          <w:szCs w:val="24"/>
        </w:rPr>
      </w:pPr>
      <w:r w:rsidRPr="006E4F27">
        <w:rPr>
          <w:sz w:val="24"/>
          <w:szCs w:val="24"/>
        </w:rPr>
        <w:t>Daniel Galbraith, FBINAA Secretary/Treasurer</w:t>
      </w:r>
    </w:p>
    <w:p w14:paraId="4B014D80" w14:textId="4A365923" w:rsidR="00807D05" w:rsidRPr="006E4F27" w:rsidRDefault="006E4F27" w:rsidP="006E4F27">
      <w:pPr>
        <w:spacing w:before="1" w:line="278" w:lineRule="auto"/>
        <w:ind w:left="720" w:right="2091" w:firstLine="720"/>
        <w:jc w:val="center"/>
        <w:rPr>
          <w:sz w:val="24"/>
          <w:szCs w:val="24"/>
        </w:rPr>
      </w:pPr>
      <w:r w:rsidRPr="006E4F27">
        <w:rPr>
          <w:sz w:val="24"/>
          <w:szCs w:val="24"/>
        </w:rPr>
        <w:t>2846 Bynum Overlook Drive, Abingdon, Maryland 21009</w:t>
      </w:r>
    </w:p>
    <w:p w14:paraId="0C0705EA" w14:textId="77777777" w:rsidR="00807D05" w:rsidRDefault="00807D05">
      <w:pPr>
        <w:pStyle w:val="BodyText"/>
        <w:spacing w:before="8"/>
        <w:rPr>
          <w:b w:val="0"/>
          <w:sz w:val="43"/>
        </w:rPr>
      </w:pPr>
    </w:p>
    <w:p w14:paraId="047A9064" w14:textId="13EC7AFF" w:rsidR="00807D05" w:rsidRDefault="0043279E">
      <w:pPr>
        <w:spacing w:line="280" w:lineRule="auto"/>
        <w:ind w:left="360" w:right="740"/>
        <w:rPr>
          <w:b/>
          <w:sz w:val="23"/>
        </w:rPr>
      </w:pPr>
      <w:r>
        <w:rPr>
          <w:b/>
          <w:w w:val="105"/>
          <w:sz w:val="23"/>
        </w:rPr>
        <w:t xml:space="preserve">For additional information regarding this tournament, please feel free to call </w:t>
      </w:r>
      <w:r w:rsidR="006E4F27">
        <w:rPr>
          <w:b/>
          <w:w w:val="105"/>
          <w:sz w:val="23"/>
        </w:rPr>
        <w:t>Dan</w:t>
      </w:r>
      <w:r>
        <w:rPr>
          <w:b/>
          <w:w w:val="105"/>
          <w:sz w:val="23"/>
        </w:rPr>
        <w:t xml:space="preserve"> at </w:t>
      </w:r>
      <w:r w:rsidR="006E4F27">
        <w:rPr>
          <w:b/>
          <w:w w:val="105"/>
          <w:sz w:val="23"/>
        </w:rPr>
        <w:t>410-808-8896</w:t>
      </w:r>
      <w:r>
        <w:rPr>
          <w:b/>
          <w:color w:val="FF0000"/>
          <w:w w:val="105"/>
          <w:sz w:val="23"/>
        </w:rPr>
        <w:t xml:space="preserve"> </w:t>
      </w:r>
      <w:r>
        <w:rPr>
          <w:b/>
          <w:w w:val="105"/>
          <w:sz w:val="23"/>
        </w:rPr>
        <w:t>or email h</w:t>
      </w:r>
      <w:r w:rsidR="006E4F27">
        <w:rPr>
          <w:b/>
          <w:w w:val="105"/>
          <w:sz w:val="23"/>
        </w:rPr>
        <w:t>im</w:t>
      </w:r>
      <w:r>
        <w:rPr>
          <w:b/>
          <w:w w:val="105"/>
          <w:sz w:val="23"/>
        </w:rPr>
        <w:t xml:space="preserve"> </w:t>
      </w:r>
      <w:r w:rsidR="00FB6D3A">
        <w:rPr>
          <w:b/>
          <w:w w:val="105"/>
          <w:sz w:val="23"/>
        </w:rPr>
        <w:t xml:space="preserve">at </w:t>
      </w:r>
      <w:r w:rsidR="006E4F27" w:rsidRPr="00C06F53">
        <w:rPr>
          <w:b/>
          <w:color w:val="0070C0"/>
          <w:w w:val="105"/>
          <w:sz w:val="23"/>
        </w:rPr>
        <w:t>galbraith</w:t>
      </w:r>
      <w:r w:rsidR="00B72818">
        <w:rPr>
          <w:b/>
          <w:color w:val="0070C0"/>
          <w:w w:val="105"/>
          <w:sz w:val="23"/>
        </w:rPr>
        <w:t>d@harfordsheriff.org</w:t>
      </w:r>
    </w:p>
    <w:p w14:paraId="6D021083" w14:textId="77777777" w:rsidR="00807D05" w:rsidRDefault="00807D05">
      <w:pPr>
        <w:pStyle w:val="BodyText"/>
        <w:rPr>
          <w:sz w:val="20"/>
        </w:rPr>
      </w:pPr>
    </w:p>
    <w:p w14:paraId="5649B94F" w14:textId="09198AAE" w:rsidR="00807D05" w:rsidRPr="00944CF1" w:rsidRDefault="0043279E">
      <w:pPr>
        <w:spacing w:before="85"/>
        <w:ind w:left="663"/>
        <w:rPr>
          <w:b/>
          <w:i/>
          <w:sz w:val="36"/>
          <w:szCs w:val="36"/>
        </w:rPr>
      </w:pPr>
      <w:r w:rsidRPr="00944CF1">
        <w:rPr>
          <w:b/>
          <w:i/>
          <w:sz w:val="36"/>
          <w:szCs w:val="36"/>
        </w:rPr>
        <w:t xml:space="preserve">Return </w:t>
      </w:r>
      <w:r w:rsidRPr="00944CF1">
        <w:rPr>
          <w:b/>
          <w:i/>
          <w:sz w:val="36"/>
          <w:szCs w:val="36"/>
          <w:u w:val="thick"/>
        </w:rPr>
        <w:t>paid</w:t>
      </w:r>
      <w:r w:rsidRPr="00944CF1">
        <w:rPr>
          <w:b/>
          <w:i/>
          <w:sz w:val="36"/>
          <w:szCs w:val="36"/>
        </w:rPr>
        <w:t xml:space="preserve"> registration </w:t>
      </w:r>
      <w:r w:rsidR="006E4F27" w:rsidRPr="00944CF1">
        <w:rPr>
          <w:b/>
          <w:i/>
          <w:sz w:val="36"/>
          <w:szCs w:val="36"/>
        </w:rPr>
        <w:t>by</w:t>
      </w:r>
      <w:r w:rsidRPr="00944CF1">
        <w:rPr>
          <w:b/>
          <w:i/>
          <w:sz w:val="36"/>
          <w:szCs w:val="36"/>
        </w:rPr>
        <w:t xml:space="preserve"> </w:t>
      </w:r>
      <w:r w:rsidR="003A2D09">
        <w:rPr>
          <w:b/>
          <w:i/>
          <w:sz w:val="36"/>
          <w:szCs w:val="36"/>
        </w:rPr>
        <w:t>October 16</w:t>
      </w:r>
      <w:r w:rsidR="00FB6D3A" w:rsidRPr="00944CF1">
        <w:rPr>
          <w:b/>
          <w:i/>
          <w:sz w:val="36"/>
          <w:szCs w:val="36"/>
        </w:rPr>
        <w:t>, 20</w:t>
      </w:r>
      <w:r w:rsidR="006E4F27">
        <w:rPr>
          <w:b/>
          <w:i/>
          <w:sz w:val="36"/>
          <w:szCs w:val="36"/>
        </w:rPr>
        <w:t>2</w:t>
      </w:r>
      <w:r w:rsidR="00382422">
        <w:rPr>
          <w:b/>
          <w:i/>
          <w:sz w:val="36"/>
          <w:szCs w:val="36"/>
        </w:rPr>
        <w:t>2</w:t>
      </w:r>
    </w:p>
    <w:p w14:paraId="6556E7B6" w14:textId="77777777" w:rsidR="00807D05" w:rsidRPr="00944CF1" w:rsidRDefault="00807D05">
      <w:pPr>
        <w:pStyle w:val="BodyText"/>
        <w:rPr>
          <w:i/>
          <w:sz w:val="36"/>
          <w:szCs w:val="36"/>
        </w:rPr>
      </w:pPr>
    </w:p>
    <w:p w14:paraId="5204240E" w14:textId="77777777" w:rsidR="00807D05" w:rsidRDefault="0043279E">
      <w:pPr>
        <w:pStyle w:val="BodyText"/>
        <w:spacing w:before="96"/>
        <w:ind w:left="1369"/>
      </w:pPr>
      <w:r>
        <w:rPr>
          <w:spacing w:val="-3"/>
        </w:rPr>
        <w:t xml:space="preserve">Please visit our </w:t>
      </w:r>
      <w:r>
        <w:t xml:space="preserve">website at </w:t>
      </w:r>
      <w:hyperlink w:history="1">
        <w:r w:rsidR="00FB6D3A" w:rsidRPr="000E7ED3">
          <w:rPr>
            <w:rStyle w:val="Hyperlink"/>
            <w:spacing w:val="-3"/>
          </w:rPr>
          <w:t xml:space="preserve">www.fbinaamdde.com </w:t>
        </w:r>
      </w:hyperlink>
      <w:r>
        <w:rPr>
          <w:spacing w:val="-4"/>
        </w:rPr>
        <w:t xml:space="preserve">for </w:t>
      </w:r>
      <w:r>
        <w:t xml:space="preserve">more </w:t>
      </w:r>
      <w:r>
        <w:rPr>
          <w:spacing w:val="-3"/>
        </w:rPr>
        <w:t>information</w:t>
      </w:r>
    </w:p>
    <w:sectPr w:rsidR="00807D05">
      <w:pgSz w:w="12240" w:h="15840"/>
      <w:pgMar w:top="1920" w:right="700" w:bottom="1260" w:left="1080" w:header="223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8FB4" w14:textId="77777777" w:rsidR="00A45C4B" w:rsidRDefault="00A45C4B">
      <w:r>
        <w:separator/>
      </w:r>
    </w:p>
  </w:endnote>
  <w:endnote w:type="continuationSeparator" w:id="0">
    <w:p w14:paraId="53B5EC2B" w14:textId="77777777" w:rsidR="00A45C4B" w:rsidRDefault="00A4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5FC8" w14:textId="77777777" w:rsidR="009439CA" w:rsidRDefault="00943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A2E2" w14:textId="295979F9" w:rsidR="00807D05" w:rsidRDefault="00675A5E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168" behindDoc="1" locked="0" layoutInCell="1" allowOverlap="1" wp14:anchorId="49397245" wp14:editId="5777C8A6">
              <wp:simplePos x="0" y="0"/>
              <wp:positionH relativeFrom="page">
                <wp:posOffset>896620</wp:posOffset>
              </wp:positionH>
              <wp:positionV relativeFrom="page">
                <wp:posOffset>9203055</wp:posOffset>
              </wp:positionV>
              <wp:extent cx="5984240" cy="55245"/>
              <wp:effectExtent l="20320" t="1905" r="24765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4240" cy="55245"/>
                        <a:chOff x="1412" y="14493"/>
                        <a:chExt cx="9424" cy="87"/>
                      </a:xfrm>
                    </wpg:grpSpPr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412" y="14522"/>
                          <a:ext cx="9424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1412" y="14572"/>
                          <a:ext cx="942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D0E62" id="Group 2" o:spid="_x0000_s1026" style="position:absolute;margin-left:70.6pt;margin-top:724.65pt;width:471.2pt;height:4.35pt;z-index:-4312;mso-position-horizontal-relative:page;mso-position-vertical-relative:page" coordorigin="1412,14493" coordsize="942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">
              <v:line id="Line 4" o:spid="_x0000_s1027" style="position:absolute;visibility:visible;mso-wrap-style:square" from="1412,14522" to="10836,1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" strokecolor="#612322" strokeweight="2.88pt"/>
              <v:line id="Line 3" o:spid="_x0000_s1028" style="position:absolute;visibility:visible;mso-wrap-style:square" from="1412,14572" to="10836,1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" strokecolor="#612322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3BE1AB04" wp14:editId="5D9282FD">
              <wp:simplePos x="0" y="0"/>
              <wp:positionH relativeFrom="page">
                <wp:posOffset>902335</wp:posOffset>
              </wp:positionH>
              <wp:positionV relativeFrom="page">
                <wp:posOffset>9258935</wp:posOffset>
              </wp:positionV>
              <wp:extent cx="4262120" cy="18415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21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A8C26" w14:textId="04B8C0DD" w:rsidR="00807D05" w:rsidRDefault="0043279E">
                          <w:pPr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FBINAA Maryland/Delaware Chapter Event: </w:t>
                          </w:r>
                          <w:r>
                            <w:rPr>
                              <w:b/>
                            </w:rPr>
                            <w:t>20</w:t>
                          </w:r>
                          <w:r w:rsidR="00A87C58">
                            <w:rPr>
                              <w:b/>
                            </w:rPr>
                            <w:t>2</w:t>
                          </w:r>
                          <w:r w:rsidR="00382422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 xml:space="preserve"> Golf Tournament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1AB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05pt;margin-top:729.05pt;width:335.6pt;height:14.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" filled="f" stroked="f">
              <v:textbox inset="0,0,0,0">
                <w:txbxContent>
                  <w:p w14:paraId="5B6A8C26" w14:textId="04B8C0DD" w:rsidR="00807D05" w:rsidRDefault="0043279E">
                    <w:pPr>
                      <w:spacing w:before="15"/>
                      <w:ind w:left="20"/>
                      <w:rPr>
                        <w:b/>
                      </w:rPr>
                    </w:pPr>
                    <w:r>
                      <w:t xml:space="preserve">FBINAA Maryland/Delaware Chapter Event: </w:t>
                    </w:r>
                    <w:r>
                      <w:rPr>
                        <w:b/>
                      </w:rPr>
                      <w:t>20</w:t>
                    </w:r>
                    <w:r w:rsidR="00A87C58">
                      <w:rPr>
                        <w:b/>
                      </w:rPr>
                      <w:t>2</w:t>
                    </w:r>
                    <w:r w:rsidR="00382422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 xml:space="preserve"> Golf Tournament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63E5" w14:textId="77777777" w:rsidR="009439CA" w:rsidRDefault="00943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2907" w14:textId="77777777" w:rsidR="00A45C4B" w:rsidRDefault="00A45C4B">
      <w:r>
        <w:separator/>
      </w:r>
    </w:p>
  </w:footnote>
  <w:footnote w:type="continuationSeparator" w:id="0">
    <w:p w14:paraId="1C54C735" w14:textId="77777777" w:rsidR="00A45C4B" w:rsidRDefault="00A4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82DE" w14:textId="77777777" w:rsidR="009439CA" w:rsidRDefault="00943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E48F" w14:textId="77777777" w:rsidR="00807D05" w:rsidRDefault="0043279E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68431119" behindDoc="1" locked="0" layoutInCell="1" allowOverlap="1" wp14:anchorId="7A240CB0" wp14:editId="5407C5BB">
          <wp:simplePos x="0" y="0"/>
          <wp:positionH relativeFrom="page">
            <wp:posOffset>2958083</wp:posOffset>
          </wp:positionH>
          <wp:positionV relativeFrom="page">
            <wp:posOffset>141731</wp:posOffset>
          </wp:positionV>
          <wp:extent cx="1837944" cy="10835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944" cy="1083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765B" w14:textId="77777777" w:rsidR="009439CA" w:rsidRDefault="00943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5"/>
    <w:rsid w:val="00060BD3"/>
    <w:rsid w:val="001E265C"/>
    <w:rsid w:val="002024CE"/>
    <w:rsid w:val="002034AE"/>
    <w:rsid w:val="002D3FBC"/>
    <w:rsid w:val="00382422"/>
    <w:rsid w:val="003A2D09"/>
    <w:rsid w:val="0043279E"/>
    <w:rsid w:val="00445B6D"/>
    <w:rsid w:val="00675A5E"/>
    <w:rsid w:val="006E4F27"/>
    <w:rsid w:val="00807D05"/>
    <w:rsid w:val="008973EF"/>
    <w:rsid w:val="008A7DB5"/>
    <w:rsid w:val="009032BC"/>
    <w:rsid w:val="009439CA"/>
    <w:rsid w:val="00944CF1"/>
    <w:rsid w:val="00966C63"/>
    <w:rsid w:val="00A45C4B"/>
    <w:rsid w:val="00A85D08"/>
    <w:rsid w:val="00A87C58"/>
    <w:rsid w:val="00AB27F2"/>
    <w:rsid w:val="00B2024E"/>
    <w:rsid w:val="00B72818"/>
    <w:rsid w:val="00C06F53"/>
    <w:rsid w:val="00D218ED"/>
    <w:rsid w:val="00E07B1C"/>
    <w:rsid w:val="00EB3852"/>
    <w:rsid w:val="00ED3E70"/>
    <w:rsid w:val="00F1714F"/>
    <w:rsid w:val="00F603A9"/>
    <w:rsid w:val="00FB6D3A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CEEAB"/>
  <w15:docId w15:val="{55BB74BE-C3B1-4DB0-93E9-D2A45C3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17" w:right="990" w:hanging="865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D3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D3A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FB6D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D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3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Sheriff's Office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2</cp:revision>
  <cp:lastPrinted>2019-07-11T18:55:00Z</cp:lastPrinted>
  <dcterms:created xsi:type="dcterms:W3CDTF">2022-09-21T11:38:00Z</dcterms:created>
  <dcterms:modified xsi:type="dcterms:W3CDTF">2022-09-21T11:38:00Z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2019-06-17T00:00:00Z</vt:filetime>
  </property>
</Properties>
</file>